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7B9" w:rsidRPr="007E16BA" w:rsidRDefault="00C077B9" w:rsidP="00C077B9">
      <w:pPr>
        <w:jc w:val="center"/>
        <w:rPr>
          <w:sz w:val="36"/>
          <w:szCs w:val="32"/>
        </w:rPr>
      </w:pPr>
      <w:bookmarkStart w:id="0" w:name="_GoBack"/>
      <w:bookmarkEnd w:id="0"/>
      <w:r w:rsidRPr="007E16BA">
        <w:rPr>
          <w:rFonts w:cs="David" w:hint="cs"/>
          <w:b/>
          <w:bCs/>
          <w:sz w:val="40"/>
          <w:szCs w:val="40"/>
          <w:u w:val="single"/>
          <w:rtl/>
        </w:rPr>
        <w:t>נוסח הודעה בדבר כוונה להתקשרות עם ספק כספק יחיד</w:t>
      </w:r>
    </w:p>
    <w:p w:rsidR="00C077B9" w:rsidRPr="00A72C63" w:rsidRDefault="00C077B9" w:rsidP="00C077B9">
      <w:pPr>
        <w:spacing w:line="360" w:lineRule="auto"/>
        <w:rPr>
          <w:rFonts w:cs="David"/>
          <w:sz w:val="28"/>
          <w:szCs w:val="28"/>
          <w:rtl/>
        </w:rPr>
      </w:pPr>
    </w:p>
    <w:p w:rsidR="00C077B9" w:rsidRPr="00C20EEF" w:rsidRDefault="00C077B9" w:rsidP="00C20EEF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בכוונת משרד החינוך להתקשר עם עמותת </w:t>
      </w:r>
      <w:r w:rsidRPr="00C20EEF">
        <w:rPr>
          <w:rFonts w:cs="David" w:hint="cs"/>
          <w:b/>
          <w:bCs/>
          <w:szCs w:val="24"/>
          <w:rtl/>
        </w:rPr>
        <w:t>מרכז הספר והספריות</w:t>
      </w:r>
      <w:r w:rsidR="00C20EEF" w:rsidRPr="00C20EEF">
        <w:rPr>
          <w:rFonts w:cs="David" w:hint="cs"/>
          <w:b/>
          <w:bCs/>
          <w:szCs w:val="24"/>
          <w:rtl/>
        </w:rPr>
        <w:t xml:space="preserve"> (מס' ספק 580030260)</w:t>
      </w:r>
      <w:r w:rsidRPr="00C20EEF">
        <w:rPr>
          <w:rFonts w:cs="David" w:hint="cs"/>
          <w:szCs w:val="24"/>
          <w:rtl/>
        </w:rPr>
        <w:t xml:space="preserve"> </w:t>
      </w:r>
      <w:r w:rsidR="00C20EEF">
        <w:rPr>
          <w:rFonts w:cs="David" w:hint="cs"/>
          <w:szCs w:val="24"/>
          <w:rtl/>
        </w:rPr>
        <w:t>ב</w:t>
      </w:r>
      <w:r w:rsidR="00C20EEF" w:rsidRPr="00C20EEF">
        <w:rPr>
          <w:rFonts w:cs="David" w:hint="cs"/>
          <w:szCs w:val="24"/>
          <w:rtl/>
        </w:rPr>
        <w:t xml:space="preserve">היותו ספק </w:t>
      </w:r>
      <w:r w:rsidRPr="00C20EEF">
        <w:rPr>
          <w:rFonts w:cs="David" w:hint="cs"/>
          <w:szCs w:val="24"/>
          <w:rtl/>
        </w:rPr>
        <w:t xml:space="preserve">יחיד,  </w:t>
      </w:r>
      <w:r w:rsidR="00C20EEF" w:rsidRPr="00C20EEF">
        <w:rPr>
          <w:rFonts w:cs="David" w:hint="cs"/>
          <w:szCs w:val="24"/>
          <w:rtl/>
        </w:rPr>
        <w:t xml:space="preserve">וזאת </w:t>
      </w:r>
      <w:r w:rsidRPr="00C20EEF">
        <w:rPr>
          <w:rFonts w:cs="David" w:hint="cs"/>
          <w:szCs w:val="24"/>
          <w:rtl/>
        </w:rPr>
        <w:t>על מנת לספק ערכת ספרי קריאה לילדים ותלמידים בגני הילדים ברחבי הארץ, במהלך שנת הלימודים תשע"ד במסגרת תכנית "ספרית פיג'מה"</w:t>
      </w:r>
    </w:p>
    <w:p w:rsidR="00C077B9" w:rsidRPr="00C20EEF" w:rsidRDefault="00C077B9" w:rsidP="00C20EEF">
      <w:pPr>
        <w:tabs>
          <w:tab w:val="center" w:pos="4556"/>
        </w:tabs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היקף ההתקשרות: </w:t>
      </w:r>
      <w:r w:rsidR="00C20EEF" w:rsidRPr="00C20EEF">
        <w:rPr>
          <w:rFonts w:cs="David" w:hint="cs"/>
          <w:szCs w:val="24"/>
          <w:rtl/>
        </w:rPr>
        <w:t xml:space="preserve">כ-4 </w:t>
      </w:r>
      <w:r w:rsidRPr="00C20EEF">
        <w:rPr>
          <w:rFonts w:cs="David" w:hint="cs"/>
          <w:szCs w:val="24"/>
          <w:rtl/>
        </w:rPr>
        <w:t xml:space="preserve"> </w:t>
      </w:r>
      <w:proofErr w:type="spellStart"/>
      <w:r w:rsidRPr="00C20EEF">
        <w:rPr>
          <w:rFonts w:cs="David" w:hint="cs"/>
          <w:szCs w:val="24"/>
          <w:rtl/>
        </w:rPr>
        <w:t>מלש"ח</w:t>
      </w:r>
      <w:proofErr w:type="spellEnd"/>
      <w:r w:rsidRPr="00C20EEF">
        <w:rPr>
          <w:rFonts w:cs="David" w:hint="cs"/>
          <w:szCs w:val="24"/>
          <w:rtl/>
        </w:rPr>
        <w:t>.</w:t>
      </w:r>
      <w:r w:rsidR="00C20EEF" w:rsidRPr="00C20EEF">
        <w:rPr>
          <w:rFonts w:cs="David"/>
          <w:szCs w:val="24"/>
          <w:rtl/>
        </w:rPr>
        <w:tab/>
      </w:r>
    </w:p>
    <w:p w:rsidR="00C077B9" w:rsidRPr="00C20EEF" w:rsidRDefault="00C077B9" w:rsidP="00C077B9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>תקופת ההתקשרות: 1 בספטמבר 2013 ועד 31 בדצמבר 2013</w:t>
      </w:r>
    </w:p>
    <w:p w:rsidR="0080551A" w:rsidRPr="00C20EEF" w:rsidRDefault="0080551A" w:rsidP="00C077B9">
      <w:pPr>
        <w:spacing w:line="360" w:lineRule="auto"/>
        <w:rPr>
          <w:rFonts w:cs="David"/>
          <w:szCs w:val="24"/>
          <w:rtl/>
        </w:rPr>
      </w:pPr>
    </w:p>
    <w:p w:rsidR="00C077B9" w:rsidRPr="00C20EEF" w:rsidRDefault="00C077B9" w:rsidP="00C077B9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>מהות ההתקשרות:</w:t>
      </w:r>
    </w:p>
    <w:p w:rsidR="00C077B9" w:rsidRPr="00C20EEF" w:rsidRDefault="00C077B9" w:rsidP="00C077B9">
      <w:pPr>
        <w:numPr>
          <w:ilvl w:val="1"/>
          <w:numId w:val="1"/>
        </w:numPr>
        <w:tabs>
          <w:tab w:val="clear" w:pos="1440"/>
          <w:tab w:val="num" w:pos="608"/>
        </w:tabs>
        <w:spacing w:line="360" w:lineRule="auto"/>
        <w:ind w:left="608" w:hanging="567"/>
        <w:rPr>
          <w:rFonts w:cs="David"/>
          <w:szCs w:val="24"/>
        </w:rPr>
      </w:pPr>
      <w:r w:rsidRPr="00C20EEF">
        <w:rPr>
          <w:rFonts w:cs="David" w:hint="cs"/>
          <w:szCs w:val="24"/>
          <w:rtl/>
        </w:rPr>
        <w:t xml:space="preserve">אספקת 10,000  ערכות ספרי קריאה </w:t>
      </w:r>
      <w:proofErr w:type="spellStart"/>
      <w:r w:rsidRPr="00C20EEF">
        <w:rPr>
          <w:rFonts w:cs="David" w:hint="cs"/>
          <w:szCs w:val="24"/>
          <w:rtl/>
        </w:rPr>
        <w:t>יעודיים</w:t>
      </w:r>
      <w:proofErr w:type="spellEnd"/>
      <w:r w:rsidRPr="00C20EEF">
        <w:rPr>
          <w:rFonts w:cs="David" w:hint="cs"/>
          <w:szCs w:val="24"/>
          <w:rtl/>
        </w:rPr>
        <w:t xml:space="preserve">, במתודולוגיה של הנחייה משולבת להורים ולתלמידים על גבי ערכת הספרים,  לגני הילדים בערכות הכוללות 9 ספרי קריאה בכל ערכה לכל ילד. </w:t>
      </w:r>
    </w:p>
    <w:p w:rsidR="00C077B9" w:rsidRPr="00C20EEF" w:rsidRDefault="00C077B9" w:rsidP="00012929">
      <w:pPr>
        <w:numPr>
          <w:ilvl w:val="1"/>
          <w:numId w:val="1"/>
        </w:numPr>
        <w:tabs>
          <w:tab w:val="clear" w:pos="1440"/>
          <w:tab w:val="num" w:pos="608"/>
        </w:tabs>
        <w:spacing w:line="360" w:lineRule="auto"/>
        <w:ind w:left="608" w:hanging="567"/>
        <w:rPr>
          <w:rFonts w:cs="David"/>
          <w:szCs w:val="24"/>
        </w:rPr>
      </w:pPr>
      <w:r w:rsidRPr="00C20EEF">
        <w:rPr>
          <w:rFonts w:cs="David" w:hint="cs"/>
          <w:szCs w:val="24"/>
          <w:rtl/>
        </w:rPr>
        <w:t xml:space="preserve">אספקת הספרים במסירה קבוצתית לגני הילדים על פי רשימות מתואמות מראש עם </w:t>
      </w:r>
      <w:proofErr w:type="spellStart"/>
      <w:r w:rsidRPr="00C20EEF">
        <w:rPr>
          <w:rFonts w:cs="David" w:hint="cs"/>
          <w:szCs w:val="24"/>
          <w:rtl/>
        </w:rPr>
        <w:t>המינהל</w:t>
      </w:r>
      <w:proofErr w:type="spellEnd"/>
      <w:r w:rsidRPr="00C20EEF">
        <w:rPr>
          <w:rFonts w:cs="David" w:hint="cs"/>
          <w:szCs w:val="24"/>
          <w:rtl/>
        </w:rPr>
        <w:t xml:space="preserve"> הפדגוגי, בפרישה ארצית.</w:t>
      </w:r>
    </w:p>
    <w:p w:rsidR="00C077B9" w:rsidRPr="00C20EEF" w:rsidRDefault="00C077B9" w:rsidP="00C077B9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>מרכז הספר והספריות הינו ספק יחיד מהנימוקים כדלקמן:</w:t>
      </w:r>
    </w:p>
    <w:p w:rsidR="00C077B9" w:rsidRPr="00C20EEF" w:rsidRDefault="00C077B9" w:rsidP="00C20EEF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ראשית הספק זכה במכרז של המשרד שמספרו 40/11.2012 </w:t>
      </w:r>
      <w:r w:rsidRPr="00C20EEF">
        <w:rPr>
          <w:rFonts w:cs="David"/>
          <w:szCs w:val="24"/>
          <w:rtl/>
        </w:rPr>
        <w:t>–</w:t>
      </w:r>
      <w:r w:rsidRPr="00C20EEF">
        <w:rPr>
          <w:rFonts w:cs="David" w:hint="cs"/>
          <w:szCs w:val="24"/>
          <w:rtl/>
        </w:rPr>
        <w:t xml:space="preserve"> מינהלת ניהול רכש/ליווי לספריות במוסדות חינוך בנושא תפעול וריכוז פרוייקט רכש/ ליווי לספריות במוסדות חינוך וכן כספק ספרים. מאחר שלמכרז האמור הוצעה הצעה יחידה של מרכז הספר והספריות </w:t>
      </w:r>
      <w:r w:rsidRPr="00C20EEF">
        <w:rPr>
          <w:rFonts w:cs="David"/>
          <w:szCs w:val="24"/>
          <w:rtl/>
        </w:rPr>
        <w:t>–</w:t>
      </w:r>
      <w:r w:rsidRPr="00C20EEF">
        <w:rPr>
          <w:rFonts w:cs="David" w:hint="cs"/>
          <w:szCs w:val="24"/>
          <w:rtl/>
        </w:rPr>
        <w:t xml:space="preserve"> אמנם נבחר ספק זה גם לספק ספרים אולם המשר</w:t>
      </w:r>
      <w:r w:rsidR="00C20EEF">
        <w:rPr>
          <w:rFonts w:cs="David" w:hint="cs"/>
          <w:szCs w:val="24"/>
          <w:rtl/>
        </w:rPr>
        <w:t>ד</w:t>
      </w:r>
      <w:r w:rsidRPr="00C20EEF">
        <w:rPr>
          <w:rFonts w:cs="David" w:hint="cs"/>
          <w:szCs w:val="24"/>
          <w:rtl/>
        </w:rPr>
        <w:t xml:space="preserve"> נדרש לפרסם מכרז למציאת </w:t>
      </w:r>
      <w:r w:rsidR="00C20EEF" w:rsidRPr="00C20EEF">
        <w:rPr>
          <w:rFonts w:cs="David" w:hint="cs"/>
          <w:szCs w:val="24"/>
          <w:rtl/>
        </w:rPr>
        <w:t>ספקים</w:t>
      </w:r>
      <w:r w:rsidR="00C20EEF">
        <w:rPr>
          <w:rFonts w:cs="David" w:hint="cs"/>
          <w:szCs w:val="24"/>
          <w:rtl/>
        </w:rPr>
        <w:t xml:space="preserve"> </w:t>
      </w:r>
      <w:r w:rsidRPr="00C20EEF">
        <w:rPr>
          <w:rFonts w:cs="David" w:hint="cs"/>
          <w:szCs w:val="24"/>
          <w:rtl/>
        </w:rPr>
        <w:t xml:space="preserve">נוספים על מנת שניתן יהיה </w:t>
      </w:r>
      <w:proofErr w:type="spellStart"/>
      <w:r w:rsidRPr="00C20EEF">
        <w:rPr>
          <w:rFonts w:cs="David" w:hint="cs"/>
          <w:szCs w:val="24"/>
          <w:rtl/>
        </w:rPr>
        <w:t>לתחר</w:t>
      </w:r>
      <w:proofErr w:type="spellEnd"/>
      <w:r w:rsidRPr="00C20EEF">
        <w:rPr>
          <w:rFonts w:cs="David" w:hint="cs"/>
          <w:szCs w:val="24"/>
          <w:rtl/>
        </w:rPr>
        <w:t xml:space="preserve"> בניהם על רכישת מארזי ספרים.</w:t>
      </w:r>
    </w:p>
    <w:p w:rsidR="0080551A" w:rsidRPr="00C20EEF" w:rsidRDefault="00C077B9" w:rsidP="00012929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מכל מקום, בשלב זה נבחר מרכז הספר והספריות כספק הספרים היחידי במכרז הנ"ל שכן לא הוגשו הצעות נוספות במכרז. </w:t>
      </w:r>
    </w:p>
    <w:p w:rsidR="0080551A" w:rsidRPr="00C20EEF" w:rsidRDefault="00C077B9" w:rsidP="00C20EEF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שנית, בשל קוצר הזמן והדחיפות עד לפתיחת שנת הלימודים נדרשת התקשרות שתאפשר </w:t>
      </w:r>
      <w:r w:rsidR="00C20EEF" w:rsidRPr="00C20EEF">
        <w:rPr>
          <w:rFonts w:cs="David" w:hint="cs"/>
          <w:szCs w:val="24"/>
          <w:rtl/>
        </w:rPr>
        <w:t xml:space="preserve">אספקת </w:t>
      </w:r>
      <w:r w:rsidRPr="00C20EEF">
        <w:rPr>
          <w:rFonts w:cs="David" w:hint="cs"/>
          <w:szCs w:val="24"/>
          <w:rtl/>
        </w:rPr>
        <w:t xml:space="preserve">הספרים במועד ולא ניתן להמתין לתוצאות המכרז החדש שיתפרסם. </w:t>
      </w:r>
    </w:p>
    <w:p w:rsidR="00012929" w:rsidRPr="00C20EEF" w:rsidRDefault="00C077B9" w:rsidP="004C064B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 xml:space="preserve">שלישית, </w:t>
      </w:r>
      <w:r w:rsidR="00C20EEF">
        <w:rPr>
          <w:rFonts w:cs="David" w:hint="cs"/>
          <w:szCs w:val="24"/>
          <w:rtl/>
        </w:rPr>
        <w:t>ל</w:t>
      </w:r>
      <w:r w:rsidR="00C20EEF" w:rsidRPr="00C20EEF">
        <w:rPr>
          <w:rFonts w:cs="David" w:hint="cs"/>
          <w:szCs w:val="24"/>
          <w:rtl/>
        </w:rPr>
        <w:t>ספק קיים</w:t>
      </w:r>
      <w:r w:rsidRPr="00C20EEF">
        <w:rPr>
          <w:rFonts w:cs="David" w:hint="cs"/>
          <w:szCs w:val="24"/>
          <w:rtl/>
        </w:rPr>
        <w:t xml:space="preserve"> הניסיון המיוחד לייצר את הספרים המיוחדים-במתודולוגיה נדרשת לגני הילדים. מרכז הספר והספריות ביצע את המשימה הנדרשת בעבר בהתקשרות </w:t>
      </w:r>
      <w:proofErr w:type="spellStart"/>
      <w:r w:rsidRPr="00C20EEF">
        <w:rPr>
          <w:rFonts w:cs="David" w:hint="cs"/>
          <w:szCs w:val="24"/>
          <w:rtl/>
        </w:rPr>
        <w:t>מכרזית</w:t>
      </w:r>
      <w:proofErr w:type="spellEnd"/>
      <w:r w:rsidRPr="00C20EEF">
        <w:rPr>
          <w:rFonts w:cs="David" w:hint="cs"/>
          <w:szCs w:val="24"/>
          <w:rtl/>
        </w:rPr>
        <w:t xml:space="preserve"> עם המשרד. הספק בעל יכולת אירגונית להזמין ולרכוש מוצר ייחודי </w:t>
      </w:r>
      <w:r w:rsidRPr="00C20EEF">
        <w:rPr>
          <w:rFonts w:cs="David"/>
          <w:szCs w:val="24"/>
          <w:rtl/>
        </w:rPr>
        <w:t>–</w:t>
      </w:r>
      <w:r w:rsidRPr="00C20EEF">
        <w:rPr>
          <w:rFonts w:cs="David" w:hint="cs"/>
          <w:szCs w:val="24"/>
          <w:rtl/>
        </w:rPr>
        <w:t xml:space="preserve"> ספר קריאה שנבחר על-ידי ועדת פדגוגית בהנחיית משרד החינוך, ויצא לאור במהדורה מיוחדת הכוללת מבואות מנחים לרבות דבר משרד החינוך והנחיות להורים לעידוד הקריאה, ולספקו לגני הילדים על-פי מתווה שגובש ע"י משרד החינוך. </w:t>
      </w:r>
    </w:p>
    <w:p w:rsidR="00012929" w:rsidRPr="00C20EEF" w:rsidRDefault="00012929" w:rsidP="00BB6E3A">
      <w:pPr>
        <w:spacing w:line="360" w:lineRule="auto"/>
        <w:rPr>
          <w:rFonts w:cs="David"/>
          <w:szCs w:val="24"/>
          <w:rtl/>
        </w:rPr>
      </w:pPr>
      <w:r w:rsidRPr="00C20EEF">
        <w:rPr>
          <w:rFonts w:cs="David" w:hint="cs"/>
          <w:szCs w:val="24"/>
          <w:rtl/>
        </w:rPr>
        <w:t>המשרד שומר על זכותו להאריך את ההתקשרות למשך שנה נוספת בהיקפים דומים וכן להרחיב את ההתקשרות בהיקפים דומים</w:t>
      </w:r>
      <w:r w:rsidR="00C20EEF">
        <w:rPr>
          <w:rFonts w:cs="David" w:hint="cs"/>
          <w:szCs w:val="24"/>
          <w:rtl/>
        </w:rPr>
        <w:t xml:space="preserve">. </w:t>
      </w:r>
      <w:r w:rsidRPr="00C20EEF">
        <w:rPr>
          <w:rFonts w:cs="David" w:hint="cs"/>
          <w:szCs w:val="24"/>
          <w:rtl/>
        </w:rPr>
        <w:t xml:space="preserve">ככל שיש למאן דהוא השגות </w:t>
      </w:r>
      <w:r w:rsidR="00C20EEF" w:rsidRPr="00C20EEF">
        <w:rPr>
          <w:rFonts w:cs="David" w:hint="cs"/>
          <w:szCs w:val="24"/>
          <w:rtl/>
        </w:rPr>
        <w:t xml:space="preserve">לעניין </w:t>
      </w:r>
      <w:r w:rsidRPr="00C20EEF">
        <w:rPr>
          <w:rFonts w:cs="David" w:hint="cs"/>
          <w:szCs w:val="24"/>
          <w:rtl/>
        </w:rPr>
        <w:t xml:space="preserve">עליו להגיש </w:t>
      </w:r>
      <w:r w:rsidR="00C20EEF" w:rsidRPr="00C20EEF">
        <w:rPr>
          <w:rFonts w:cs="David" w:hint="cs"/>
          <w:szCs w:val="24"/>
          <w:rtl/>
        </w:rPr>
        <w:t>השגתו בכתב</w:t>
      </w:r>
    </w:p>
    <w:p w:rsidR="0080551A" w:rsidRPr="00C20EEF" w:rsidRDefault="0080551A" w:rsidP="00012929">
      <w:pPr>
        <w:spacing w:line="360" w:lineRule="auto"/>
        <w:rPr>
          <w:rFonts w:cs="David"/>
          <w:szCs w:val="24"/>
          <w:rtl/>
        </w:rPr>
      </w:pPr>
    </w:p>
    <w:p w:rsidR="00A714B2" w:rsidRPr="00C20EEF" w:rsidRDefault="00012929">
      <w:pPr>
        <w:rPr>
          <w:rFonts w:cs="David"/>
          <w:szCs w:val="24"/>
        </w:rPr>
      </w:pPr>
      <w:r w:rsidRPr="00C20EEF">
        <w:rPr>
          <w:rFonts w:cs="David" w:hint="cs"/>
          <w:szCs w:val="24"/>
          <w:rtl/>
        </w:rPr>
        <w:t>ככל שלא תהיינה השגות המשרד יפעל לביצוע ההתקשרות כאמור לעיל.</w:t>
      </w:r>
    </w:p>
    <w:p w:rsidR="00C20EEF" w:rsidRPr="00C20EEF" w:rsidRDefault="00C20EEF">
      <w:pPr>
        <w:rPr>
          <w:rFonts w:cs="David"/>
          <w:szCs w:val="24"/>
        </w:rPr>
      </w:pPr>
    </w:p>
    <w:sectPr w:rsidR="00C20EEF" w:rsidRPr="00C20EEF" w:rsidSect="000921B1">
      <w:headerReference w:type="default" r:id="rId8"/>
      <w:footerReference w:type="default" r:id="rId9"/>
      <w:pgSz w:w="11906" w:h="16838"/>
      <w:pgMar w:top="1440" w:right="1800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FA1" w:rsidRDefault="00974FA1">
      <w:r>
        <w:separator/>
      </w:r>
    </w:p>
  </w:endnote>
  <w:endnote w:type="continuationSeparator" w:id="0">
    <w:p w:rsidR="00974FA1" w:rsidRDefault="00974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051" w:rsidRPr="00163A78" w:rsidRDefault="00974FA1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FA1" w:rsidRDefault="00974FA1">
      <w:r>
        <w:separator/>
      </w:r>
    </w:p>
  </w:footnote>
  <w:footnote w:type="continuationSeparator" w:id="0">
    <w:p w:rsidR="00974FA1" w:rsidRDefault="00974F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051" w:rsidRDefault="00974FA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7B9"/>
    <w:rsid w:val="00012929"/>
    <w:rsid w:val="00174FB4"/>
    <w:rsid w:val="002311F8"/>
    <w:rsid w:val="00301D98"/>
    <w:rsid w:val="00305A3D"/>
    <w:rsid w:val="00436524"/>
    <w:rsid w:val="004C064B"/>
    <w:rsid w:val="00657A3A"/>
    <w:rsid w:val="0080551A"/>
    <w:rsid w:val="008E7CE6"/>
    <w:rsid w:val="00974FA1"/>
    <w:rsid w:val="00A714B2"/>
    <w:rsid w:val="00BB6E3A"/>
    <w:rsid w:val="00C077B9"/>
    <w:rsid w:val="00C20EEF"/>
    <w:rsid w:val="00CA481E"/>
    <w:rsid w:val="00E470B3"/>
    <w:rsid w:val="00E9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7B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077B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077B9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C077B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077B9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E470B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470B3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C20EEF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20EEF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20EEF"/>
    <w:rPr>
      <w:rFonts w:ascii="Times New Roman" w:eastAsia="Times New Roman" w:hAnsi="Times New Roman" w:cs="Arial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20EEF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20EEF"/>
    <w:rPr>
      <w:rFonts w:ascii="Times New Roman" w:eastAsia="Times New Roman" w:hAnsi="Times New Roman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7B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077B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077B9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C077B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077B9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E470B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470B3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C20EEF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20EEF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20EEF"/>
    <w:rPr>
      <w:rFonts w:ascii="Times New Roman" w:eastAsia="Times New Roman" w:hAnsi="Times New Roman" w:cs="Arial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20EEF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20EEF"/>
    <w:rPr>
      <w:rFonts w:ascii="Times New Roman" w:eastAsia="Times New Roman" w:hAnsi="Times New Roman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דינה יעקב</dc:creator>
  <cp:lastModifiedBy>דנה מידן</cp:lastModifiedBy>
  <cp:revision>2</cp:revision>
  <cp:lastPrinted>2013-08-12T07:50:00Z</cp:lastPrinted>
  <dcterms:created xsi:type="dcterms:W3CDTF">2013-08-14T10:22:00Z</dcterms:created>
  <dcterms:modified xsi:type="dcterms:W3CDTF">2013-08-14T10:22:00Z</dcterms:modified>
</cp:coreProperties>
</file>